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374" w:rsidRPr="003F4374" w:rsidRDefault="003F4374" w:rsidP="003F4374">
      <w:pPr>
        <w:spacing w:after="0" w:line="240" w:lineRule="auto"/>
        <w:rPr>
          <w:rFonts w:ascii="Times New Roman" w:eastAsia="Times New Roman" w:hAnsi="Times New Roman" w:cs="Times New Roman"/>
          <w:sz w:val="24"/>
          <w:szCs w:val="24"/>
          <w:lang w:eastAsia="fr-FR"/>
        </w:rPr>
      </w:pPr>
      <w:r w:rsidRPr="003F4374">
        <w:rPr>
          <w:rFonts w:ascii="Times New Roman" w:eastAsia="Times New Roman" w:hAnsi="Times New Roman" w:cs="Times New Roman"/>
          <w:sz w:val="24"/>
          <w:szCs w:val="24"/>
          <w:lang w:eastAsia="fr-FR"/>
        </w:rPr>
        <w:fldChar w:fldCharType="begin"/>
      </w:r>
      <w:r w:rsidRPr="003F4374">
        <w:rPr>
          <w:rFonts w:ascii="Times New Roman" w:eastAsia="Times New Roman" w:hAnsi="Times New Roman" w:cs="Times New Roman"/>
          <w:sz w:val="24"/>
          <w:szCs w:val="24"/>
          <w:lang w:eastAsia="fr-FR"/>
        </w:rPr>
        <w:instrText xml:space="preserve"> HYPERLINK "http://www.ille-et-vilaine.fr/fr/article/coupon-sport-coup-pouce-financier-pour-les-12-15-ans" \l "skip-link" </w:instrText>
      </w:r>
      <w:r w:rsidRPr="003F4374">
        <w:rPr>
          <w:rFonts w:ascii="Times New Roman" w:eastAsia="Times New Roman" w:hAnsi="Times New Roman" w:cs="Times New Roman"/>
          <w:sz w:val="24"/>
          <w:szCs w:val="24"/>
          <w:lang w:eastAsia="fr-FR"/>
        </w:rPr>
        <w:fldChar w:fldCharType="separate"/>
      </w:r>
      <w:r w:rsidRPr="003F4374">
        <w:rPr>
          <w:rFonts w:ascii="Arial" w:eastAsia="Times New Roman" w:hAnsi="Arial" w:cs="Arial"/>
          <w:color w:val="2296A6"/>
          <w:sz w:val="21"/>
          <w:szCs w:val="21"/>
          <w:u w:val="single"/>
          <w:bdr w:val="none" w:sz="0" w:space="0" w:color="auto" w:frame="1"/>
          <w:lang w:eastAsia="fr-FR"/>
        </w:rPr>
        <w:br/>
        <w:t>Haut de page</w:t>
      </w:r>
      <w:r w:rsidRPr="003F4374">
        <w:rPr>
          <w:rFonts w:ascii="Times New Roman" w:eastAsia="Times New Roman" w:hAnsi="Times New Roman" w:cs="Times New Roman"/>
          <w:sz w:val="24"/>
          <w:szCs w:val="24"/>
          <w:lang w:eastAsia="fr-FR"/>
        </w:rPr>
        <w:fldChar w:fldCharType="end"/>
      </w:r>
    </w:p>
    <w:p w:rsidR="003F4374" w:rsidRPr="003F4374" w:rsidRDefault="003F4374" w:rsidP="003F4374">
      <w:pPr>
        <w:spacing w:line="240" w:lineRule="auto"/>
        <w:rPr>
          <w:rFonts w:ascii="Arial" w:eastAsia="Times New Roman" w:hAnsi="Arial" w:cs="Arial"/>
          <w:color w:val="333333"/>
          <w:sz w:val="21"/>
          <w:szCs w:val="21"/>
          <w:lang w:eastAsia="fr-FR"/>
        </w:rPr>
      </w:pPr>
      <w:r w:rsidRPr="003F4374">
        <w:rPr>
          <w:rFonts w:ascii="Arial" w:eastAsia="Times New Roman" w:hAnsi="Arial" w:cs="Arial"/>
          <w:b/>
          <w:bCs/>
          <w:color w:val="FFFFFF"/>
          <w:sz w:val="21"/>
          <w:szCs w:val="21"/>
          <w:shd w:val="clear" w:color="auto" w:fill="2296A6"/>
          <w:lang w:eastAsia="fr-FR"/>
        </w:rPr>
        <w:t>Sport</w:t>
      </w:r>
    </w:p>
    <w:p w:rsidR="003F4374" w:rsidRPr="003F4374" w:rsidRDefault="003F4374" w:rsidP="003F4374">
      <w:pPr>
        <w:spacing w:after="240" w:line="240" w:lineRule="auto"/>
        <w:outlineLvl w:val="0"/>
        <w:rPr>
          <w:rFonts w:ascii="Trebuchet MS" w:eastAsia="Times New Roman" w:hAnsi="Trebuchet MS" w:cs="Arial"/>
          <w:b/>
          <w:bCs/>
          <w:color w:val="2296A6"/>
          <w:kern w:val="36"/>
          <w:sz w:val="45"/>
          <w:szCs w:val="45"/>
          <w:lang w:eastAsia="fr-FR"/>
        </w:rPr>
      </w:pPr>
      <w:r w:rsidRPr="003F4374">
        <w:rPr>
          <w:rFonts w:ascii="Trebuchet MS" w:eastAsia="Times New Roman" w:hAnsi="Trebuchet MS" w:cs="Arial"/>
          <w:b/>
          <w:bCs/>
          <w:color w:val="2296A6"/>
          <w:kern w:val="36"/>
          <w:sz w:val="45"/>
          <w:szCs w:val="45"/>
          <w:lang w:eastAsia="fr-FR"/>
        </w:rPr>
        <w:t>Le coupon sport : un coup de pouce financier pour favoriser la pratique des jeunes</w:t>
      </w:r>
    </w:p>
    <w:p w:rsidR="003F4374" w:rsidRPr="003F4374" w:rsidRDefault="003F4374" w:rsidP="003F4374">
      <w:pPr>
        <w:numPr>
          <w:ilvl w:val="0"/>
          <w:numId w:val="1"/>
        </w:numPr>
        <w:spacing w:after="0" w:line="672" w:lineRule="atLeast"/>
        <w:ind w:left="0"/>
        <w:jc w:val="center"/>
        <w:rPr>
          <w:rFonts w:ascii="Arial" w:eastAsia="Times New Roman" w:hAnsi="Arial" w:cs="Arial"/>
          <w:color w:val="333333"/>
          <w:sz w:val="21"/>
          <w:szCs w:val="21"/>
          <w:lang w:eastAsia="fr-FR"/>
        </w:rPr>
      </w:pPr>
      <w:r w:rsidRPr="003F4374">
        <w:rPr>
          <w:rFonts w:ascii="Arial" w:eastAsia="Times New Roman" w:hAnsi="Arial" w:cs="Arial"/>
          <w:noProof/>
          <w:color w:val="333333"/>
          <w:sz w:val="21"/>
          <w:szCs w:val="21"/>
          <w:lang w:eastAsia="fr-FR"/>
        </w:rPr>
        <w:drawing>
          <wp:inline distT="0" distB="0" distL="0" distR="0">
            <wp:extent cx="152400" cy="180975"/>
            <wp:effectExtent l="0" t="0" r="0" b="9525"/>
            <wp:docPr id="7" name="Image 7" descr="Agrandir la taille du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andir la taille du tex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3F4374">
        <w:rPr>
          <w:rFonts w:ascii="Arial" w:eastAsia="Times New Roman" w:hAnsi="Arial" w:cs="Arial"/>
          <w:color w:val="333333"/>
          <w:sz w:val="21"/>
          <w:szCs w:val="21"/>
          <w:lang w:eastAsia="fr-FR"/>
        </w:rPr>
        <w:t> </w:t>
      </w:r>
      <w:r w:rsidRPr="003F4374">
        <w:rPr>
          <w:rFonts w:ascii="Arial" w:eastAsia="Times New Roman" w:hAnsi="Arial" w:cs="Arial"/>
          <w:noProof/>
          <w:color w:val="333333"/>
          <w:sz w:val="21"/>
          <w:szCs w:val="21"/>
          <w:lang w:eastAsia="fr-FR"/>
        </w:rPr>
        <w:drawing>
          <wp:inline distT="0" distB="0" distL="0" distR="0">
            <wp:extent cx="114300" cy="133350"/>
            <wp:effectExtent l="0" t="0" r="0" b="0"/>
            <wp:docPr id="6" name="Image 6" descr="Réduire la taille du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duire la taille du tex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p w:rsidR="003F4374" w:rsidRPr="003F4374" w:rsidRDefault="003F4374" w:rsidP="003F4374">
      <w:pPr>
        <w:numPr>
          <w:ilvl w:val="0"/>
          <w:numId w:val="1"/>
        </w:numPr>
        <w:spacing w:after="0" w:line="240" w:lineRule="auto"/>
        <w:ind w:left="0"/>
        <w:rPr>
          <w:rFonts w:ascii="Arial" w:eastAsia="Times New Roman" w:hAnsi="Arial" w:cs="Arial"/>
          <w:color w:val="333333"/>
          <w:sz w:val="21"/>
          <w:szCs w:val="21"/>
          <w:lang w:eastAsia="fr-FR"/>
        </w:rPr>
      </w:pPr>
      <w:r w:rsidRPr="003F4374">
        <w:rPr>
          <w:rFonts w:ascii="Arial" w:eastAsia="Times New Roman" w:hAnsi="Arial" w:cs="Arial"/>
          <w:noProof/>
          <w:color w:val="2296A6"/>
          <w:sz w:val="21"/>
          <w:szCs w:val="21"/>
          <w:lang w:eastAsia="fr-FR"/>
        </w:rPr>
        <w:drawing>
          <wp:inline distT="0" distB="0" distL="0" distR="0">
            <wp:extent cx="123825" cy="219075"/>
            <wp:effectExtent l="0" t="0" r="9525" b="9525"/>
            <wp:docPr id="5" name="Image 5" descr="Faceboo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219075"/>
                    </a:xfrm>
                    <a:prstGeom prst="rect">
                      <a:avLst/>
                    </a:prstGeom>
                    <a:noFill/>
                    <a:ln>
                      <a:noFill/>
                    </a:ln>
                  </pic:spPr>
                </pic:pic>
              </a:graphicData>
            </a:graphic>
          </wp:inline>
        </w:drawing>
      </w:r>
    </w:p>
    <w:p w:rsidR="003F4374" w:rsidRPr="003F4374" w:rsidRDefault="003F4374" w:rsidP="003F4374">
      <w:pPr>
        <w:numPr>
          <w:ilvl w:val="0"/>
          <w:numId w:val="1"/>
        </w:numPr>
        <w:spacing w:after="0" w:line="240" w:lineRule="auto"/>
        <w:ind w:left="0"/>
        <w:rPr>
          <w:rFonts w:ascii="Arial" w:eastAsia="Times New Roman" w:hAnsi="Arial" w:cs="Arial"/>
          <w:color w:val="333333"/>
          <w:sz w:val="21"/>
          <w:szCs w:val="21"/>
          <w:lang w:eastAsia="fr-FR"/>
        </w:rPr>
      </w:pPr>
      <w:r w:rsidRPr="003F4374">
        <w:rPr>
          <w:rFonts w:ascii="Arial" w:eastAsia="Times New Roman" w:hAnsi="Arial" w:cs="Arial"/>
          <w:noProof/>
          <w:color w:val="2296A6"/>
          <w:sz w:val="21"/>
          <w:szCs w:val="21"/>
          <w:lang w:eastAsia="fr-FR"/>
        </w:rPr>
        <w:drawing>
          <wp:inline distT="0" distB="0" distL="0" distR="0">
            <wp:extent cx="219075" cy="180975"/>
            <wp:effectExtent l="0" t="0" r="9525" b="9525"/>
            <wp:docPr id="4" name="Image 4" descr="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bookmarkStart w:id="0" w:name="_GoBack"/>
      <w:bookmarkEnd w:id="0"/>
    </w:p>
    <w:p w:rsidR="003F4374" w:rsidRPr="003F4374" w:rsidRDefault="003F4374" w:rsidP="003F4374">
      <w:pPr>
        <w:numPr>
          <w:ilvl w:val="0"/>
          <w:numId w:val="1"/>
        </w:numPr>
        <w:spacing w:after="0" w:line="240" w:lineRule="auto"/>
        <w:ind w:left="0"/>
        <w:rPr>
          <w:rFonts w:ascii="Arial" w:eastAsia="Times New Roman" w:hAnsi="Arial" w:cs="Arial"/>
          <w:color w:val="333333"/>
          <w:sz w:val="21"/>
          <w:szCs w:val="21"/>
          <w:lang w:eastAsia="fr-FR"/>
        </w:rPr>
      </w:pPr>
      <w:r w:rsidRPr="003F4374">
        <w:rPr>
          <w:rFonts w:ascii="Arial" w:eastAsia="Times New Roman" w:hAnsi="Arial" w:cs="Arial"/>
          <w:noProof/>
          <w:color w:val="2296A6"/>
          <w:sz w:val="21"/>
          <w:szCs w:val="21"/>
          <w:lang w:eastAsia="fr-FR"/>
        </w:rPr>
        <w:drawing>
          <wp:inline distT="0" distB="0" distL="0" distR="0">
            <wp:extent cx="219075" cy="219075"/>
            <wp:effectExtent l="0" t="0" r="9525" b="9525"/>
            <wp:docPr id="3" name="Image 3" descr="Imprim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rimer">
                      <a:hlinkClick r:id="rId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p w:rsidR="003F4374" w:rsidRPr="003F4374" w:rsidRDefault="003F4374" w:rsidP="003F4374">
      <w:pPr>
        <w:numPr>
          <w:ilvl w:val="0"/>
          <w:numId w:val="1"/>
        </w:numPr>
        <w:spacing w:line="240" w:lineRule="auto"/>
        <w:ind w:left="0"/>
        <w:rPr>
          <w:rFonts w:ascii="Arial" w:eastAsia="Times New Roman" w:hAnsi="Arial" w:cs="Arial"/>
          <w:color w:val="333333"/>
          <w:sz w:val="21"/>
          <w:szCs w:val="21"/>
          <w:lang w:eastAsia="fr-FR"/>
        </w:rPr>
      </w:pPr>
      <w:r w:rsidRPr="003F4374">
        <w:rPr>
          <w:rFonts w:ascii="Arial" w:eastAsia="Times New Roman" w:hAnsi="Arial" w:cs="Arial"/>
          <w:noProof/>
          <w:color w:val="2296A6"/>
          <w:sz w:val="21"/>
          <w:szCs w:val="21"/>
          <w:lang w:eastAsia="fr-FR"/>
        </w:rPr>
        <w:drawing>
          <wp:inline distT="0" distB="0" distL="0" distR="0">
            <wp:extent cx="219075" cy="171450"/>
            <wp:effectExtent l="0" t="0" r="9525" b="0"/>
            <wp:docPr id="2" name="Image 2" descr="Send by ma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d by mail">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p>
    <w:p w:rsidR="003F4374" w:rsidRPr="003F4374" w:rsidRDefault="003F4374" w:rsidP="003F4374">
      <w:pPr>
        <w:spacing w:after="0" w:line="240" w:lineRule="auto"/>
        <w:rPr>
          <w:rFonts w:ascii="Arial" w:eastAsia="Times New Roman" w:hAnsi="Arial" w:cs="Arial"/>
          <w:color w:val="333333"/>
          <w:sz w:val="21"/>
          <w:szCs w:val="21"/>
          <w:lang w:eastAsia="fr-FR"/>
        </w:rPr>
      </w:pPr>
      <w:r w:rsidRPr="003F4374">
        <w:rPr>
          <w:rFonts w:ascii="Arial" w:eastAsia="Times New Roman" w:hAnsi="Arial" w:cs="Arial"/>
          <w:noProof/>
          <w:color w:val="333333"/>
          <w:sz w:val="21"/>
          <w:szCs w:val="21"/>
          <w:lang w:eastAsia="fr-FR"/>
        </w:rPr>
        <w:drawing>
          <wp:inline distT="0" distB="0" distL="0" distR="0">
            <wp:extent cx="5760720" cy="3231515"/>
            <wp:effectExtent l="0" t="0" r="0" b="6985"/>
            <wp:docPr id="1" name="Image 1" descr="http://www.ille-et-vilaine.fr/sites/default/files/styles/actualites/public/couponsport_jean_paul_noble2.jpg?itok=OfH41c6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lle-et-vilaine.fr/sites/default/files/styles/actualites/public/couponsport_jean_paul_noble2.jpg?itok=OfH41c6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231515"/>
                    </a:xfrm>
                    <a:prstGeom prst="rect">
                      <a:avLst/>
                    </a:prstGeom>
                    <a:noFill/>
                    <a:ln>
                      <a:noFill/>
                    </a:ln>
                  </pic:spPr>
                </pic:pic>
              </a:graphicData>
            </a:graphic>
          </wp:inline>
        </w:drawing>
      </w:r>
    </w:p>
    <w:p w:rsidR="003F4374" w:rsidRPr="003F4374" w:rsidRDefault="003F4374" w:rsidP="003F4374">
      <w:pPr>
        <w:spacing w:after="0" w:line="240" w:lineRule="auto"/>
        <w:jc w:val="right"/>
        <w:rPr>
          <w:rFonts w:ascii="Arial" w:eastAsia="Times New Roman" w:hAnsi="Arial" w:cs="Arial"/>
          <w:color w:val="FFFFFF"/>
          <w:sz w:val="19"/>
          <w:szCs w:val="19"/>
          <w:lang w:eastAsia="fr-FR"/>
        </w:rPr>
      </w:pPr>
      <w:r w:rsidRPr="003F4374">
        <w:rPr>
          <w:rFonts w:ascii="Arial" w:eastAsia="Times New Roman" w:hAnsi="Arial" w:cs="Arial"/>
          <w:color w:val="FFFFFF"/>
          <w:sz w:val="19"/>
          <w:szCs w:val="19"/>
          <w:lang w:eastAsia="fr-FR"/>
        </w:rPr>
        <w:t>©Jean-Paul Noble</w:t>
      </w:r>
    </w:p>
    <w:p w:rsidR="003F4374" w:rsidRPr="003F4374" w:rsidRDefault="003F4374" w:rsidP="003F4374">
      <w:pPr>
        <w:spacing w:after="429" w:line="240" w:lineRule="auto"/>
        <w:rPr>
          <w:rFonts w:ascii="Arial" w:eastAsia="Times New Roman" w:hAnsi="Arial" w:cs="Arial"/>
          <w:b/>
          <w:bCs/>
          <w:color w:val="333333"/>
          <w:sz w:val="21"/>
          <w:szCs w:val="21"/>
          <w:lang w:eastAsia="fr-FR"/>
        </w:rPr>
      </w:pPr>
      <w:r w:rsidRPr="003F4374">
        <w:rPr>
          <w:rFonts w:ascii="Arial" w:eastAsia="Times New Roman" w:hAnsi="Arial" w:cs="Arial"/>
          <w:b/>
          <w:bCs/>
          <w:color w:val="333333"/>
          <w:sz w:val="21"/>
          <w:szCs w:val="21"/>
          <w:lang w:eastAsia="fr-FR"/>
        </w:rPr>
        <w:t xml:space="preserve">Les coupons sport facilitent l’accès des jeunes de 12 à 15 ans (nés entre 2003 et 2006) aux clubs sportifs d’Ille-et-Vilaine. D’une valeur de 20 ou 40 euros, ils permettent d’aider les </w:t>
      </w:r>
      <w:proofErr w:type="gramStart"/>
      <w:r w:rsidRPr="003F4374">
        <w:rPr>
          <w:rFonts w:ascii="Arial" w:eastAsia="Times New Roman" w:hAnsi="Arial" w:cs="Arial"/>
          <w:b/>
          <w:bCs/>
          <w:color w:val="333333"/>
          <w:sz w:val="21"/>
          <w:szCs w:val="21"/>
          <w:lang w:eastAsia="fr-FR"/>
        </w:rPr>
        <w:t>familles</w:t>
      </w:r>
      <w:proofErr w:type="gramEnd"/>
      <w:r w:rsidRPr="003F4374">
        <w:rPr>
          <w:rFonts w:ascii="Arial" w:eastAsia="Times New Roman" w:hAnsi="Arial" w:cs="Arial"/>
          <w:b/>
          <w:bCs/>
          <w:color w:val="333333"/>
          <w:sz w:val="21"/>
          <w:szCs w:val="21"/>
          <w:lang w:eastAsia="fr-FR"/>
        </w:rPr>
        <w:t xml:space="preserve"> à payer les coûts d’adhésion à une association sportive agréée. </w:t>
      </w:r>
    </w:p>
    <w:p w:rsidR="003F4374" w:rsidRPr="003F4374" w:rsidRDefault="003F4374" w:rsidP="003F4374">
      <w:pPr>
        <w:spacing w:after="429" w:line="240" w:lineRule="auto"/>
        <w:rPr>
          <w:rFonts w:ascii="Arial" w:eastAsia="Times New Roman" w:hAnsi="Arial" w:cs="Arial"/>
          <w:color w:val="333333"/>
          <w:sz w:val="21"/>
          <w:szCs w:val="21"/>
          <w:lang w:eastAsia="fr-FR"/>
        </w:rPr>
      </w:pPr>
      <w:r w:rsidRPr="003F4374">
        <w:rPr>
          <w:rFonts w:ascii="Arial" w:eastAsia="Times New Roman" w:hAnsi="Arial" w:cs="Arial"/>
          <w:color w:val="333333"/>
          <w:sz w:val="21"/>
          <w:szCs w:val="21"/>
          <w:lang w:eastAsia="fr-FR"/>
        </w:rPr>
        <w:t>Créée en 1998, l’opération coupon sport a pour objectif de lutter contre l’exclusion sociale et d’augmenter le nombre de licenciés parmi les enfants éloignés de la pratique sportive pour des questions financières. Dès 1998, le Département s’est engagé aux côtés de l’Etat en participant à la moitié du financement des coupons sport. Plus de 4 800 jeunes Bretilliens entre 10 et 18 ans en bénéficiaient chaque année jusqu’en 2017. L’an dernier, l’Etat a annoncé son désengagement progressif et le périmètre des bénéficiaires s’est réduit à la tranche 12-15 ans. Pour la rentrée 2018-2019, en l’absence de financement de l’Etat, le Département a décidé de poursuivre l’action en gérant le dispositif et en y consacrant la somme de 140 000 €.</w:t>
      </w:r>
    </w:p>
    <w:p w:rsidR="003F4374" w:rsidRPr="003F4374" w:rsidRDefault="003F4374" w:rsidP="003F4374">
      <w:pPr>
        <w:spacing w:before="480" w:after="240" w:line="288" w:lineRule="atLeast"/>
        <w:outlineLvl w:val="2"/>
        <w:rPr>
          <w:rFonts w:ascii="Trebuchet MS" w:eastAsia="Times New Roman" w:hAnsi="Trebuchet MS" w:cs="Arial"/>
          <w:b/>
          <w:bCs/>
          <w:color w:val="2296A6"/>
          <w:sz w:val="27"/>
          <w:szCs w:val="27"/>
          <w:lang w:eastAsia="fr-FR"/>
        </w:rPr>
      </w:pPr>
      <w:r w:rsidRPr="003F4374">
        <w:rPr>
          <w:rFonts w:ascii="Trebuchet MS" w:eastAsia="Times New Roman" w:hAnsi="Trebuchet MS" w:cs="Arial"/>
          <w:b/>
          <w:bCs/>
          <w:color w:val="2296A6"/>
          <w:sz w:val="27"/>
          <w:szCs w:val="27"/>
          <w:lang w:eastAsia="fr-FR"/>
        </w:rPr>
        <w:lastRenderedPageBreak/>
        <w:t>Qui peut en bénéficier ?</w:t>
      </w:r>
    </w:p>
    <w:p w:rsidR="003F4374" w:rsidRPr="003F4374" w:rsidRDefault="003F4374" w:rsidP="003F4374">
      <w:pPr>
        <w:spacing w:after="0" w:line="240" w:lineRule="auto"/>
        <w:rPr>
          <w:rFonts w:ascii="Arial" w:eastAsia="Times New Roman" w:hAnsi="Arial" w:cs="Arial"/>
          <w:color w:val="333333"/>
          <w:sz w:val="21"/>
          <w:szCs w:val="21"/>
          <w:lang w:eastAsia="fr-FR"/>
        </w:rPr>
      </w:pPr>
      <w:r w:rsidRPr="003F4374">
        <w:rPr>
          <w:rFonts w:ascii="Arial" w:eastAsia="Times New Roman" w:hAnsi="Arial" w:cs="Arial"/>
          <w:color w:val="333333"/>
          <w:sz w:val="21"/>
          <w:szCs w:val="21"/>
          <w:lang w:eastAsia="fr-FR"/>
        </w:rPr>
        <w:t>Pour bénéficier des coupons sport, vous devez remplir les conditions suivantes :</w:t>
      </w:r>
    </w:p>
    <w:p w:rsidR="003F4374" w:rsidRPr="003F4374" w:rsidRDefault="003F4374" w:rsidP="003F4374">
      <w:pPr>
        <w:numPr>
          <w:ilvl w:val="0"/>
          <w:numId w:val="2"/>
        </w:numPr>
        <w:spacing w:after="48" w:line="240" w:lineRule="auto"/>
        <w:ind w:left="0"/>
        <w:rPr>
          <w:rFonts w:ascii="Arial" w:eastAsia="Times New Roman" w:hAnsi="Arial" w:cs="Arial"/>
          <w:color w:val="333333"/>
          <w:sz w:val="21"/>
          <w:szCs w:val="21"/>
          <w:lang w:eastAsia="fr-FR"/>
        </w:rPr>
      </w:pPr>
      <w:r w:rsidRPr="003F4374">
        <w:rPr>
          <w:rFonts w:ascii="Arial" w:eastAsia="Times New Roman" w:hAnsi="Arial" w:cs="Arial"/>
          <w:color w:val="333333"/>
          <w:sz w:val="21"/>
          <w:szCs w:val="21"/>
          <w:lang w:eastAsia="fr-FR"/>
        </w:rPr>
        <w:t>Vous devez être bénéficiaire de l'</w:t>
      </w:r>
      <w:hyperlink r:id="rId13" w:tgtFrame="_blank" w:history="1">
        <w:r w:rsidRPr="003F4374">
          <w:rPr>
            <w:rFonts w:ascii="Arial" w:eastAsia="Times New Roman" w:hAnsi="Arial" w:cs="Arial"/>
            <w:color w:val="2296A6"/>
            <w:sz w:val="21"/>
            <w:szCs w:val="21"/>
            <w:u w:val="single"/>
            <w:lang w:eastAsia="fr-FR"/>
          </w:rPr>
          <w:t>allocation de rentrée scolaire</w:t>
        </w:r>
      </w:hyperlink>
      <w:r w:rsidRPr="003F4374">
        <w:rPr>
          <w:rFonts w:ascii="Arial" w:eastAsia="Times New Roman" w:hAnsi="Arial" w:cs="Arial"/>
          <w:color w:val="333333"/>
          <w:sz w:val="21"/>
          <w:szCs w:val="21"/>
          <w:lang w:eastAsia="fr-FR"/>
        </w:rPr>
        <w:t> (ARS) </w:t>
      </w:r>
    </w:p>
    <w:p w:rsidR="003F4374" w:rsidRPr="003F4374" w:rsidRDefault="003F4374" w:rsidP="003F4374">
      <w:pPr>
        <w:numPr>
          <w:ilvl w:val="0"/>
          <w:numId w:val="2"/>
        </w:numPr>
        <w:spacing w:after="48" w:line="240" w:lineRule="auto"/>
        <w:ind w:left="0"/>
        <w:rPr>
          <w:rFonts w:ascii="Arial" w:eastAsia="Times New Roman" w:hAnsi="Arial" w:cs="Arial"/>
          <w:color w:val="333333"/>
          <w:sz w:val="21"/>
          <w:szCs w:val="21"/>
          <w:lang w:eastAsia="fr-FR"/>
        </w:rPr>
      </w:pPr>
      <w:r w:rsidRPr="003F4374">
        <w:rPr>
          <w:rFonts w:ascii="Arial" w:eastAsia="Times New Roman" w:hAnsi="Arial" w:cs="Arial"/>
          <w:color w:val="333333"/>
          <w:sz w:val="21"/>
          <w:szCs w:val="21"/>
          <w:lang w:eastAsia="fr-FR"/>
        </w:rPr>
        <w:t>Votre enfant doit être inscrit à un club agréé par le Ministère des sports et affilié à l’</w:t>
      </w:r>
      <w:hyperlink r:id="rId14" w:tgtFrame="_blank" w:history="1">
        <w:r w:rsidRPr="003F4374">
          <w:rPr>
            <w:rFonts w:ascii="Arial" w:eastAsia="Times New Roman" w:hAnsi="Arial" w:cs="Arial"/>
            <w:color w:val="2296A6"/>
            <w:sz w:val="21"/>
            <w:szCs w:val="21"/>
            <w:u w:val="single"/>
            <w:lang w:eastAsia="fr-FR"/>
          </w:rPr>
          <w:t>Agence nationale pour les chèques vacances</w:t>
        </w:r>
      </w:hyperlink>
      <w:r w:rsidRPr="003F4374">
        <w:rPr>
          <w:rFonts w:ascii="Arial" w:eastAsia="Times New Roman" w:hAnsi="Arial" w:cs="Arial"/>
          <w:color w:val="333333"/>
          <w:sz w:val="21"/>
          <w:szCs w:val="21"/>
          <w:lang w:eastAsia="fr-FR"/>
        </w:rPr>
        <w:t> (ANCV)</w:t>
      </w:r>
    </w:p>
    <w:p w:rsidR="003F4374" w:rsidRPr="003F4374" w:rsidRDefault="003F4374" w:rsidP="003F4374">
      <w:pPr>
        <w:numPr>
          <w:ilvl w:val="0"/>
          <w:numId w:val="2"/>
        </w:numPr>
        <w:spacing w:after="48" w:line="240" w:lineRule="auto"/>
        <w:ind w:left="0"/>
        <w:rPr>
          <w:rFonts w:ascii="Arial" w:eastAsia="Times New Roman" w:hAnsi="Arial" w:cs="Arial"/>
          <w:color w:val="333333"/>
          <w:sz w:val="21"/>
          <w:szCs w:val="21"/>
          <w:lang w:eastAsia="fr-FR"/>
        </w:rPr>
      </w:pPr>
      <w:r w:rsidRPr="003F4374">
        <w:rPr>
          <w:rFonts w:ascii="Arial" w:eastAsia="Times New Roman" w:hAnsi="Arial" w:cs="Arial"/>
          <w:color w:val="333333"/>
          <w:sz w:val="21"/>
          <w:szCs w:val="21"/>
          <w:lang w:eastAsia="fr-FR"/>
        </w:rPr>
        <w:t>Votre enfant doit être né entre 2003 et 2006</w:t>
      </w:r>
    </w:p>
    <w:p w:rsidR="003F4374" w:rsidRPr="003F4374" w:rsidRDefault="003F4374" w:rsidP="003F4374">
      <w:pPr>
        <w:spacing w:before="480" w:after="240" w:line="288" w:lineRule="atLeast"/>
        <w:outlineLvl w:val="2"/>
        <w:rPr>
          <w:rFonts w:ascii="Trebuchet MS" w:eastAsia="Times New Roman" w:hAnsi="Trebuchet MS" w:cs="Arial"/>
          <w:b/>
          <w:bCs/>
          <w:color w:val="2296A6"/>
          <w:sz w:val="27"/>
          <w:szCs w:val="27"/>
          <w:lang w:eastAsia="fr-FR"/>
        </w:rPr>
      </w:pPr>
      <w:r w:rsidRPr="003F4374">
        <w:rPr>
          <w:rFonts w:ascii="Trebuchet MS" w:eastAsia="Times New Roman" w:hAnsi="Trebuchet MS" w:cs="Arial"/>
          <w:b/>
          <w:bCs/>
          <w:color w:val="2296A6"/>
          <w:sz w:val="27"/>
          <w:szCs w:val="27"/>
          <w:lang w:eastAsia="fr-FR"/>
        </w:rPr>
        <w:t>Montant de l'aide </w:t>
      </w:r>
    </w:p>
    <w:p w:rsidR="003F4374" w:rsidRPr="003F4374" w:rsidRDefault="003F4374" w:rsidP="003F4374">
      <w:pPr>
        <w:spacing w:after="429" w:line="240" w:lineRule="auto"/>
        <w:rPr>
          <w:rFonts w:ascii="Arial" w:eastAsia="Times New Roman" w:hAnsi="Arial" w:cs="Arial"/>
          <w:color w:val="333333"/>
          <w:sz w:val="21"/>
          <w:szCs w:val="21"/>
          <w:lang w:eastAsia="fr-FR"/>
        </w:rPr>
      </w:pPr>
      <w:r w:rsidRPr="003F4374">
        <w:rPr>
          <w:rFonts w:ascii="Arial" w:eastAsia="Times New Roman" w:hAnsi="Arial" w:cs="Arial"/>
          <w:color w:val="333333"/>
          <w:sz w:val="21"/>
          <w:szCs w:val="21"/>
          <w:lang w:eastAsia="fr-FR"/>
        </w:rPr>
        <w:t>Pour un coût d’adhésion et de licence compris entre 45€ et 90 €, le jeune a droit à un coupon sport de 20 €. </w:t>
      </w:r>
      <w:r w:rsidRPr="003F4374">
        <w:rPr>
          <w:rFonts w:ascii="Arial" w:eastAsia="Times New Roman" w:hAnsi="Arial" w:cs="Arial"/>
          <w:color w:val="333333"/>
          <w:sz w:val="21"/>
          <w:szCs w:val="21"/>
          <w:lang w:eastAsia="fr-FR"/>
        </w:rPr>
        <w:br/>
        <w:t>Si ce coût est supérieur à 90 €, deux coupons sport sont octroyés, soit 40 €. </w:t>
      </w:r>
    </w:p>
    <w:p w:rsidR="003F4374" w:rsidRPr="003F4374" w:rsidRDefault="003F4374" w:rsidP="003F4374">
      <w:pPr>
        <w:spacing w:before="480" w:after="240" w:line="288" w:lineRule="atLeast"/>
        <w:outlineLvl w:val="2"/>
        <w:rPr>
          <w:rFonts w:ascii="Trebuchet MS" w:eastAsia="Times New Roman" w:hAnsi="Trebuchet MS" w:cs="Arial"/>
          <w:b/>
          <w:bCs/>
          <w:color w:val="2296A6"/>
          <w:sz w:val="27"/>
          <w:szCs w:val="27"/>
          <w:lang w:eastAsia="fr-FR"/>
        </w:rPr>
      </w:pPr>
      <w:r w:rsidRPr="003F4374">
        <w:rPr>
          <w:rFonts w:ascii="Trebuchet MS" w:eastAsia="Times New Roman" w:hAnsi="Trebuchet MS" w:cs="Arial"/>
          <w:b/>
          <w:bCs/>
          <w:color w:val="2296A6"/>
          <w:sz w:val="27"/>
          <w:szCs w:val="27"/>
          <w:lang w:eastAsia="fr-FR"/>
        </w:rPr>
        <w:t>Comment faire la demande ?</w:t>
      </w:r>
    </w:p>
    <w:p w:rsidR="003F4374" w:rsidRPr="003F4374" w:rsidRDefault="003F4374" w:rsidP="003F4374">
      <w:pPr>
        <w:spacing w:after="0" w:line="240" w:lineRule="auto"/>
        <w:rPr>
          <w:rFonts w:ascii="Arial" w:eastAsia="Times New Roman" w:hAnsi="Arial" w:cs="Arial"/>
          <w:color w:val="333333"/>
          <w:sz w:val="21"/>
          <w:szCs w:val="21"/>
          <w:lang w:eastAsia="fr-FR"/>
        </w:rPr>
      </w:pPr>
      <w:r w:rsidRPr="003F4374">
        <w:rPr>
          <w:rFonts w:ascii="Arial" w:eastAsia="Times New Roman" w:hAnsi="Arial" w:cs="Arial"/>
          <w:color w:val="333333"/>
          <w:sz w:val="21"/>
          <w:szCs w:val="21"/>
          <w:lang w:eastAsia="fr-FR"/>
        </w:rPr>
        <w:t>Lors de l'inscription de votre enfant auprès de l'association sportive, vous devrez fournir les pièces justificatives suivantes :  </w:t>
      </w:r>
    </w:p>
    <w:p w:rsidR="003F4374" w:rsidRPr="003F4374" w:rsidRDefault="003F4374" w:rsidP="003F4374">
      <w:pPr>
        <w:numPr>
          <w:ilvl w:val="0"/>
          <w:numId w:val="3"/>
        </w:numPr>
        <w:spacing w:after="48" w:line="240" w:lineRule="auto"/>
        <w:ind w:left="0"/>
        <w:rPr>
          <w:rFonts w:ascii="Arial" w:eastAsia="Times New Roman" w:hAnsi="Arial" w:cs="Arial"/>
          <w:color w:val="333333"/>
          <w:sz w:val="21"/>
          <w:szCs w:val="21"/>
          <w:lang w:eastAsia="fr-FR"/>
        </w:rPr>
      </w:pPr>
      <w:proofErr w:type="gramStart"/>
      <w:r w:rsidRPr="003F4374">
        <w:rPr>
          <w:rFonts w:ascii="Arial" w:eastAsia="Times New Roman" w:hAnsi="Arial" w:cs="Arial"/>
          <w:color w:val="333333"/>
          <w:sz w:val="21"/>
          <w:szCs w:val="21"/>
          <w:lang w:eastAsia="fr-FR"/>
        </w:rPr>
        <w:t>une</w:t>
      </w:r>
      <w:proofErr w:type="gramEnd"/>
      <w:r w:rsidRPr="003F4374">
        <w:rPr>
          <w:rFonts w:ascii="Arial" w:eastAsia="Times New Roman" w:hAnsi="Arial" w:cs="Arial"/>
          <w:color w:val="333333"/>
          <w:sz w:val="21"/>
          <w:szCs w:val="21"/>
          <w:lang w:eastAsia="fr-FR"/>
        </w:rPr>
        <w:t xml:space="preserve"> pièce d’identité ou un livret de famille</w:t>
      </w:r>
    </w:p>
    <w:p w:rsidR="003F4374" w:rsidRPr="003F4374" w:rsidRDefault="003F4374" w:rsidP="003F4374">
      <w:pPr>
        <w:numPr>
          <w:ilvl w:val="0"/>
          <w:numId w:val="3"/>
        </w:numPr>
        <w:spacing w:after="48" w:line="240" w:lineRule="auto"/>
        <w:ind w:left="0"/>
        <w:rPr>
          <w:rFonts w:ascii="Arial" w:eastAsia="Times New Roman" w:hAnsi="Arial" w:cs="Arial"/>
          <w:color w:val="333333"/>
          <w:sz w:val="21"/>
          <w:szCs w:val="21"/>
          <w:lang w:eastAsia="fr-FR"/>
        </w:rPr>
      </w:pPr>
      <w:proofErr w:type="gramStart"/>
      <w:r w:rsidRPr="003F4374">
        <w:rPr>
          <w:rFonts w:ascii="Arial" w:eastAsia="Times New Roman" w:hAnsi="Arial" w:cs="Arial"/>
          <w:color w:val="333333"/>
          <w:sz w:val="21"/>
          <w:szCs w:val="21"/>
          <w:lang w:eastAsia="fr-FR"/>
        </w:rPr>
        <w:t>l’attestation</w:t>
      </w:r>
      <w:proofErr w:type="gramEnd"/>
      <w:r w:rsidRPr="003F4374">
        <w:rPr>
          <w:rFonts w:ascii="Arial" w:eastAsia="Times New Roman" w:hAnsi="Arial" w:cs="Arial"/>
          <w:color w:val="333333"/>
          <w:sz w:val="21"/>
          <w:szCs w:val="21"/>
          <w:lang w:eastAsia="fr-FR"/>
        </w:rPr>
        <w:t xml:space="preserve"> d’allocation de rentrée scolaire</w:t>
      </w:r>
    </w:p>
    <w:p w:rsidR="003F4374" w:rsidRPr="003F4374" w:rsidRDefault="003F4374" w:rsidP="003F4374">
      <w:pPr>
        <w:spacing w:after="0" w:line="240" w:lineRule="auto"/>
        <w:rPr>
          <w:rFonts w:ascii="Arial" w:eastAsia="Times New Roman" w:hAnsi="Arial" w:cs="Arial"/>
          <w:color w:val="333333"/>
          <w:sz w:val="21"/>
          <w:szCs w:val="21"/>
          <w:lang w:eastAsia="fr-FR"/>
        </w:rPr>
      </w:pPr>
      <w:r w:rsidRPr="003F4374">
        <w:rPr>
          <w:rFonts w:ascii="Arial" w:eastAsia="Times New Roman" w:hAnsi="Arial" w:cs="Arial"/>
          <w:color w:val="333333"/>
          <w:sz w:val="21"/>
          <w:szCs w:val="21"/>
          <w:lang w:eastAsia="fr-FR"/>
        </w:rPr>
        <w:t xml:space="preserve">Vous bénéficierez de la réduction au moment du </w:t>
      </w:r>
      <w:proofErr w:type="spellStart"/>
      <w:r w:rsidRPr="003F4374">
        <w:rPr>
          <w:rFonts w:ascii="Arial" w:eastAsia="Times New Roman" w:hAnsi="Arial" w:cs="Arial"/>
          <w:color w:val="333333"/>
          <w:sz w:val="21"/>
          <w:szCs w:val="21"/>
          <w:lang w:eastAsia="fr-FR"/>
        </w:rPr>
        <w:t>réglement</w:t>
      </w:r>
      <w:proofErr w:type="spellEnd"/>
      <w:r w:rsidRPr="003F4374">
        <w:rPr>
          <w:rFonts w:ascii="Arial" w:eastAsia="Times New Roman" w:hAnsi="Arial" w:cs="Arial"/>
          <w:color w:val="333333"/>
          <w:sz w:val="21"/>
          <w:szCs w:val="21"/>
          <w:lang w:eastAsia="fr-FR"/>
        </w:rPr>
        <w:t xml:space="preserve"> de l'inscription auprès de l'association, ou après remboursement du club par l'ANCV.</w:t>
      </w:r>
    </w:p>
    <w:p w:rsidR="003F4374" w:rsidRPr="003F4374" w:rsidRDefault="003F4374" w:rsidP="003F4374">
      <w:pPr>
        <w:spacing w:line="240" w:lineRule="auto"/>
        <w:rPr>
          <w:rFonts w:ascii="Arial" w:eastAsia="Times New Roman" w:hAnsi="Arial" w:cs="Arial"/>
          <w:color w:val="333333"/>
          <w:sz w:val="21"/>
          <w:szCs w:val="21"/>
          <w:lang w:eastAsia="fr-FR"/>
        </w:rPr>
      </w:pPr>
      <w:r w:rsidRPr="003F4374">
        <w:rPr>
          <w:rFonts w:ascii="Arial" w:eastAsia="Times New Roman" w:hAnsi="Arial" w:cs="Arial"/>
          <w:b/>
          <w:bCs/>
          <w:color w:val="333333"/>
          <w:sz w:val="21"/>
          <w:szCs w:val="21"/>
          <w:lang w:eastAsia="fr-FR"/>
        </w:rPr>
        <w:t>Contact pour toutes informations pratiques : </w:t>
      </w:r>
      <w:r w:rsidRPr="003F4374">
        <w:rPr>
          <w:rFonts w:ascii="Arial" w:eastAsia="Times New Roman" w:hAnsi="Arial" w:cs="Arial"/>
          <w:b/>
          <w:bCs/>
          <w:color w:val="333333"/>
          <w:sz w:val="21"/>
          <w:szCs w:val="21"/>
          <w:lang w:eastAsia="fr-FR"/>
        </w:rPr>
        <w:br/>
        <w:t>Service jeunesse et sport : </w:t>
      </w:r>
      <w:hyperlink r:id="rId15" w:history="1">
        <w:r w:rsidRPr="003F4374">
          <w:rPr>
            <w:rFonts w:ascii="Arial" w:eastAsia="Times New Roman" w:hAnsi="Arial" w:cs="Arial"/>
            <w:b/>
            <w:bCs/>
            <w:color w:val="2296A6"/>
            <w:sz w:val="21"/>
            <w:szCs w:val="21"/>
            <w:u w:val="single"/>
            <w:lang w:eastAsia="fr-FR"/>
          </w:rPr>
          <w:t>jeunesse.sport@ille-et-vilaine.fr</w:t>
        </w:r>
      </w:hyperlink>
    </w:p>
    <w:p w:rsidR="003F4374" w:rsidRPr="003F4374" w:rsidRDefault="003F4374" w:rsidP="003F4374">
      <w:pPr>
        <w:spacing w:before="480" w:after="240" w:line="288" w:lineRule="atLeast"/>
        <w:outlineLvl w:val="2"/>
        <w:rPr>
          <w:rFonts w:ascii="Trebuchet MS" w:eastAsia="Times New Roman" w:hAnsi="Trebuchet MS" w:cs="Arial"/>
          <w:b/>
          <w:bCs/>
          <w:color w:val="2296A6"/>
          <w:sz w:val="27"/>
          <w:szCs w:val="27"/>
          <w:lang w:eastAsia="fr-FR"/>
        </w:rPr>
      </w:pPr>
      <w:r w:rsidRPr="003F4374">
        <w:rPr>
          <w:rFonts w:ascii="Trebuchet MS" w:eastAsia="Times New Roman" w:hAnsi="Trebuchet MS" w:cs="Arial"/>
          <w:b/>
          <w:bCs/>
          <w:color w:val="2296A6"/>
          <w:sz w:val="27"/>
          <w:szCs w:val="27"/>
          <w:lang w:eastAsia="fr-FR"/>
        </w:rPr>
        <w:t>Le chiffre &gt; 15 000</w:t>
      </w:r>
    </w:p>
    <w:p w:rsidR="003F4374" w:rsidRPr="003F4374" w:rsidRDefault="003F4374" w:rsidP="003F4374">
      <w:pPr>
        <w:spacing w:after="429" w:line="240" w:lineRule="auto"/>
        <w:rPr>
          <w:rFonts w:ascii="Arial" w:eastAsia="Times New Roman" w:hAnsi="Arial" w:cs="Arial"/>
          <w:color w:val="333333"/>
          <w:sz w:val="21"/>
          <w:szCs w:val="21"/>
          <w:lang w:eastAsia="fr-FR"/>
        </w:rPr>
      </w:pPr>
      <w:r w:rsidRPr="003F4374">
        <w:rPr>
          <w:rFonts w:ascii="Arial" w:eastAsia="Times New Roman" w:hAnsi="Arial" w:cs="Arial"/>
          <w:color w:val="333333"/>
          <w:sz w:val="21"/>
          <w:szCs w:val="21"/>
          <w:lang w:eastAsia="fr-FR"/>
        </w:rPr>
        <w:t xml:space="preserve">C’est le nombre de personnes qui ont été accueillies au stade départemental d’athlétisme Robert-Poirier à Rennes entre le 1er septembre 2017 et le 30 juin 2018. 25 compétitions sportives s’y sont déroulées dont les Masters Grand Ouest, la </w:t>
      </w:r>
      <w:proofErr w:type="spellStart"/>
      <w:r w:rsidRPr="003F4374">
        <w:rPr>
          <w:rFonts w:ascii="Arial" w:eastAsia="Times New Roman" w:hAnsi="Arial" w:cs="Arial"/>
          <w:color w:val="333333"/>
          <w:sz w:val="21"/>
          <w:szCs w:val="21"/>
          <w:lang w:eastAsia="fr-FR"/>
        </w:rPr>
        <w:t>Roazhon</w:t>
      </w:r>
      <w:proofErr w:type="spellEnd"/>
      <w:r w:rsidRPr="003F4374">
        <w:rPr>
          <w:rFonts w:ascii="Arial" w:eastAsia="Times New Roman" w:hAnsi="Arial" w:cs="Arial"/>
          <w:color w:val="333333"/>
          <w:sz w:val="21"/>
          <w:szCs w:val="21"/>
          <w:lang w:eastAsia="fr-FR"/>
        </w:rPr>
        <w:t xml:space="preserve"> perche mais aussi les demi-finales de France de judo. </w:t>
      </w:r>
      <w:r w:rsidRPr="003F4374">
        <w:rPr>
          <w:rFonts w:ascii="Arial" w:eastAsia="Times New Roman" w:hAnsi="Arial" w:cs="Arial"/>
          <w:color w:val="333333"/>
          <w:sz w:val="21"/>
          <w:szCs w:val="21"/>
          <w:lang w:eastAsia="fr-FR"/>
        </w:rPr>
        <w:br/>
        <w:t xml:space="preserve">Le stade accueille aussi tout au long de l’année des clubs d’athlétisme, des sportifs de haut niveau, des </w:t>
      </w:r>
      <w:proofErr w:type="gramStart"/>
      <w:r w:rsidRPr="003F4374">
        <w:rPr>
          <w:rFonts w:ascii="Arial" w:eastAsia="Times New Roman" w:hAnsi="Arial" w:cs="Arial"/>
          <w:color w:val="333333"/>
          <w:sz w:val="21"/>
          <w:szCs w:val="21"/>
          <w:lang w:eastAsia="fr-FR"/>
        </w:rPr>
        <w:t>jeunes  des</w:t>
      </w:r>
      <w:proofErr w:type="gramEnd"/>
      <w:r w:rsidRPr="003F4374">
        <w:rPr>
          <w:rFonts w:ascii="Arial" w:eastAsia="Times New Roman" w:hAnsi="Arial" w:cs="Arial"/>
          <w:color w:val="333333"/>
          <w:sz w:val="21"/>
          <w:szCs w:val="21"/>
          <w:lang w:eastAsia="fr-FR"/>
        </w:rPr>
        <w:t xml:space="preserve"> universités, des collèges, des lycées et des publics éloignés de la pratique sportive.</w:t>
      </w:r>
      <w:r w:rsidRPr="003F4374">
        <w:rPr>
          <w:rFonts w:ascii="Arial" w:eastAsia="Times New Roman" w:hAnsi="Arial" w:cs="Arial"/>
          <w:color w:val="333333"/>
          <w:sz w:val="21"/>
          <w:szCs w:val="21"/>
          <w:lang w:eastAsia="fr-FR"/>
        </w:rPr>
        <w:br/>
        <w:t> </w:t>
      </w:r>
    </w:p>
    <w:p w:rsidR="003F4374" w:rsidRPr="003F4374" w:rsidRDefault="003F4374" w:rsidP="003F4374">
      <w:pPr>
        <w:spacing w:after="429" w:line="240" w:lineRule="auto"/>
        <w:rPr>
          <w:rFonts w:ascii="Arial" w:eastAsia="Times New Roman" w:hAnsi="Arial" w:cs="Arial"/>
          <w:color w:val="333333"/>
          <w:sz w:val="21"/>
          <w:szCs w:val="21"/>
          <w:lang w:eastAsia="fr-FR"/>
        </w:rPr>
      </w:pPr>
      <w:r w:rsidRPr="003F4374">
        <w:rPr>
          <w:rFonts w:ascii="Arial" w:eastAsia="Times New Roman" w:hAnsi="Arial" w:cs="Arial"/>
          <w:b/>
          <w:bCs/>
          <w:color w:val="333333"/>
          <w:sz w:val="21"/>
          <w:szCs w:val="21"/>
          <w:lang w:eastAsia="fr-FR"/>
        </w:rPr>
        <w:t>Vous n'avez pas trouvé les informations que vous cherchiez ? </w:t>
      </w:r>
      <w:r w:rsidRPr="003F4374">
        <w:rPr>
          <w:rFonts w:ascii="Arial" w:eastAsia="Times New Roman" w:hAnsi="Arial" w:cs="Arial"/>
          <w:color w:val="333333"/>
          <w:sz w:val="21"/>
          <w:szCs w:val="21"/>
          <w:lang w:eastAsia="fr-FR"/>
        </w:rPr>
        <w:br/>
        <w:t>Contactez Info Sociale en Ligne par téléphone, au 0 810 20 35 35, du lundi au vendredi, de 9h à 18h (coût d'une communication locale) ou par mail : </w:t>
      </w:r>
      <w:hyperlink r:id="rId16" w:history="1">
        <w:r w:rsidRPr="003F4374">
          <w:rPr>
            <w:rFonts w:ascii="Arial" w:eastAsia="Times New Roman" w:hAnsi="Arial" w:cs="Arial"/>
            <w:color w:val="2296A6"/>
            <w:sz w:val="21"/>
            <w:szCs w:val="21"/>
            <w:u w:val="single"/>
            <w:lang w:eastAsia="fr-FR"/>
          </w:rPr>
          <w:t>isl@ille-et-vilaine.fr</w:t>
        </w:r>
      </w:hyperlink>
    </w:p>
    <w:p w:rsidR="003F4374" w:rsidRDefault="003F4374"/>
    <w:sectPr w:rsidR="003F4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36E01"/>
    <w:multiLevelType w:val="multilevel"/>
    <w:tmpl w:val="ECEE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EE546D"/>
    <w:multiLevelType w:val="multilevel"/>
    <w:tmpl w:val="49FE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3B157D"/>
    <w:multiLevelType w:val="multilevel"/>
    <w:tmpl w:val="2E10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374"/>
    <w:rsid w:val="003F43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4BAD8-2455-4751-8EED-2200629B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3F43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3F437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4374"/>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3F437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3F4374"/>
    <w:rPr>
      <w:color w:val="0000FF"/>
      <w:u w:val="single"/>
    </w:rPr>
  </w:style>
  <w:style w:type="character" w:customStyle="1" w:styleId="tag">
    <w:name w:val="tag"/>
    <w:basedOn w:val="Policepardfaut"/>
    <w:rsid w:val="003F4374"/>
  </w:style>
  <w:style w:type="paragraph" w:customStyle="1" w:styleId="action-text-p">
    <w:name w:val="action-text-p"/>
    <w:basedOn w:val="Normal"/>
    <w:rsid w:val="003F43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apeau">
    <w:name w:val="chapeau"/>
    <w:basedOn w:val="Normal"/>
    <w:rsid w:val="003F43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F43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F4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728362">
      <w:bodyDiv w:val="1"/>
      <w:marLeft w:val="0"/>
      <w:marRight w:val="0"/>
      <w:marTop w:val="0"/>
      <w:marBottom w:val="0"/>
      <w:divBdr>
        <w:top w:val="none" w:sz="0" w:space="0" w:color="auto"/>
        <w:left w:val="none" w:sz="0" w:space="0" w:color="auto"/>
        <w:bottom w:val="none" w:sz="0" w:space="0" w:color="auto"/>
        <w:right w:val="none" w:sz="0" w:space="0" w:color="auto"/>
      </w:divBdr>
      <w:divsChild>
        <w:div w:id="1831097632">
          <w:marLeft w:val="0"/>
          <w:marRight w:val="0"/>
          <w:marTop w:val="0"/>
          <w:marBottom w:val="0"/>
          <w:divBdr>
            <w:top w:val="none" w:sz="0" w:space="0" w:color="auto"/>
            <w:left w:val="none" w:sz="0" w:space="0" w:color="auto"/>
            <w:bottom w:val="none" w:sz="0" w:space="0" w:color="auto"/>
            <w:right w:val="none" w:sz="0" w:space="0" w:color="auto"/>
          </w:divBdr>
          <w:divsChild>
            <w:div w:id="1877934390">
              <w:marLeft w:val="0"/>
              <w:marRight w:val="0"/>
              <w:marTop w:val="0"/>
              <w:marBottom w:val="0"/>
              <w:divBdr>
                <w:top w:val="none" w:sz="0" w:space="0" w:color="auto"/>
                <w:left w:val="none" w:sz="0" w:space="0" w:color="auto"/>
                <w:bottom w:val="none" w:sz="0" w:space="0" w:color="auto"/>
                <w:right w:val="none" w:sz="0" w:space="0" w:color="auto"/>
              </w:divBdr>
              <w:divsChild>
                <w:div w:id="1466461021">
                  <w:marLeft w:val="0"/>
                  <w:marRight w:val="0"/>
                  <w:marTop w:val="0"/>
                  <w:marBottom w:val="0"/>
                  <w:divBdr>
                    <w:top w:val="none" w:sz="0" w:space="0" w:color="auto"/>
                    <w:left w:val="none" w:sz="0" w:space="0" w:color="auto"/>
                    <w:bottom w:val="none" w:sz="0" w:space="0" w:color="auto"/>
                    <w:right w:val="none" w:sz="0" w:space="0" w:color="auto"/>
                  </w:divBdr>
                  <w:divsChild>
                    <w:div w:id="1879471985">
                      <w:marLeft w:val="0"/>
                      <w:marRight w:val="0"/>
                      <w:marTop w:val="0"/>
                      <w:marBottom w:val="480"/>
                      <w:divBdr>
                        <w:top w:val="none" w:sz="0" w:space="0" w:color="auto"/>
                        <w:left w:val="none" w:sz="0" w:space="0" w:color="auto"/>
                        <w:bottom w:val="none" w:sz="0" w:space="0" w:color="auto"/>
                        <w:right w:val="none" w:sz="0" w:space="0" w:color="auto"/>
                      </w:divBdr>
                      <w:divsChild>
                        <w:div w:id="1712613583">
                          <w:marLeft w:val="0"/>
                          <w:marRight w:val="0"/>
                          <w:marTop w:val="0"/>
                          <w:marBottom w:val="0"/>
                          <w:divBdr>
                            <w:top w:val="none" w:sz="0" w:space="0" w:color="auto"/>
                            <w:left w:val="none" w:sz="0" w:space="0" w:color="auto"/>
                            <w:bottom w:val="none" w:sz="0" w:space="0" w:color="auto"/>
                            <w:right w:val="none" w:sz="0" w:space="0" w:color="auto"/>
                          </w:divBdr>
                          <w:divsChild>
                            <w:div w:id="1673724904">
                              <w:marLeft w:val="0"/>
                              <w:marRight w:val="0"/>
                              <w:marTop w:val="0"/>
                              <w:marBottom w:val="0"/>
                              <w:divBdr>
                                <w:top w:val="none" w:sz="0" w:space="0" w:color="auto"/>
                                <w:left w:val="none" w:sz="0" w:space="0" w:color="auto"/>
                                <w:bottom w:val="none" w:sz="0" w:space="0" w:color="auto"/>
                                <w:right w:val="none" w:sz="0" w:space="0" w:color="auto"/>
                              </w:divBdr>
                              <w:divsChild>
                                <w:div w:id="217252680">
                                  <w:marLeft w:val="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222594746">
                      <w:marLeft w:val="0"/>
                      <w:marRight w:val="0"/>
                      <w:marTop w:val="480"/>
                      <w:marBottom w:val="0"/>
                      <w:divBdr>
                        <w:top w:val="none" w:sz="0" w:space="0" w:color="auto"/>
                        <w:left w:val="none" w:sz="0" w:space="0" w:color="auto"/>
                        <w:bottom w:val="none" w:sz="0" w:space="0" w:color="auto"/>
                        <w:right w:val="none" w:sz="0" w:space="0" w:color="auto"/>
                      </w:divBdr>
                    </w:div>
                    <w:div w:id="530457943">
                      <w:marLeft w:val="0"/>
                      <w:marRight w:val="0"/>
                      <w:marTop w:val="0"/>
                      <w:marBottom w:val="384"/>
                      <w:divBdr>
                        <w:top w:val="none" w:sz="0" w:space="0" w:color="auto"/>
                        <w:left w:val="none" w:sz="0" w:space="0" w:color="auto"/>
                        <w:bottom w:val="none" w:sz="0" w:space="0" w:color="auto"/>
                        <w:right w:val="none" w:sz="0" w:space="0" w:color="auto"/>
                      </w:divBdr>
                    </w:div>
                    <w:div w:id="2107920605">
                      <w:marLeft w:val="0"/>
                      <w:marRight w:val="0"/>
                      <w:marTop w:val="0"/>
                      <w:marBottom w:val="0"/>
                      <w:divBdr>
                        <w:top w:val="none" w:sz="0" w:space="0" w:color="auto"/>
                        <w:left w:val="none" w:sz="0" w:space="0" w:color="auto"/>
                        <w:bottom w:val="none" w:sz="0" w:space="0" w:color="auto"/>
                        <w:right w:val="none" w:sz="0" w:space="0" w:color="auto"/>
                      </w:divBdr>
                      <w:divsChild>
                        <w:div w:id="46534593">
                          <w:marLeft w:val="0"/>
                          <w:marRight w:val="0"/>
                          <w:marTop w:val="0"/>
                          <w:marBottom w:val="0"/>
                          <w:divBdr>
                            <w:top w:val="none" w:sz="0" w:space="0" w:color="auto"/>
                            <w:left w:val="none" w:sz="0" w:space="0" w:color="auto"/>
                            <w:bottom w:val="none" w:sz="0" w:space="0" w:color="auto"/>
                            <w:right w:val="none" w:sz="0" w:space="0" w:color="auto"/>
                          </w:divBdr>
                          <w:divsChild>
                            <w:div w:id="1015350262">
                              <w:marLeft w:val="0"/>
                              <w:marRight w:val="0"/>
                              <w:marTop w:val="0"/>
                              <w:marBottom w:val="0"/>
                              <w:divBdr>
                                <w:top w:val="none" w:sz="0" w:space="0" w:color="auto"/>
                                <w:left w:val="none" w:sz="0" w:space="0" w:color="auto"/>
                                <w:bottom w:val="none" w:sz="0" w:space="0" w:color="auto"/>
                                <w:right w:val="none" w:sz="0" w:space="0" w:color="auto"/>
                              </w:divBdr>
                              <w:divsChild>
                                <w:div w:id="2024504634">
                                  <w:marLeft w:val="0"/>
                                  <w:marRight w:val="0"/>
                                  <w:marTop w:val="0"/>
                                  <w:marBottom w:val="0"/>
                                  <w:divBdr>
                                    <w:top w:val="none" w:sz="0" w:space="0" w:color="auto"/>
                                    <w:left w:val="none" w:sz="0" w:space="0" w:color="auto"/>
                                    <w:bottom w:val="none" w:sz="0" w:space="0" w:color="auto"/>
                                    <w:right w:val="none" w:sz="0" w:space="0" w:color="auto"/>
                                  </w:divBdr>
                                  <w:divsChild>
                                    <w:div w:id="1025519325">
                                      <w:marLeft w:val="0"/>
                                      <w:marRight w:val="0"/>
                                      <w:marTop w:val="0"/>
                                      <w:marBottom w:val="0"/>
                                      <w:divBdr>
                                        <w:top w:val="none" w:sz="0" w:space="0" w:color="auto"/>
                                        <w:left w:val="none" w:sz="0" w:space="0" w:color="auto"/>
                                        <w:bottom w:val="none" w:sz="0" w:space="0" w:color="auto"/>
                                        <w:right w:val="none" w:sz="0" w:space="0" w:color="auto"/>
                                      </w:divBdr>
                                      <w:divsChild>
                                        <w:div w:id="934553618">
                                          <w:marLeft w:val="0"/>
                                          <w:marRight w:val="0"/>
                                          <w:marTop w:val="0"/>
                                          <w:marBottom w:val="0"/>
                                          <w:divBdr>
                                            <w:top w:val="none" w:sz="0" w:space="0" w:color="auto"/>
                                            <w:left w:val="none" w:sz="0" w:space="0" w:color="auto"/>
                                            <w:bottom w:val="none" w:sz="0" w:space="0" w:color="auto"/>
                                            <w:right w:val="none" w:sz="0" w:space="0" w:color="auto"/>
                                          </w:divBdr>
                                          <w:divsChild>
                                            <w:div w:id="3602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85644">
                              <w:marLeft w:val="0"/>
                              <w:marRight w:val="0"/>
                              <w:marTop w:val="450"/>
                              <w:marBottom w:val="0"/>
                              <w:divBdr>
                                <w:top w:val="none" w:sz="0" w:space="0" w:color="auto"/>
                                <w:left w:val="none" w:sz="0" w:space="0" w:color="auto"/>
                                <w:bottom w:val="none" w:sz="0" w:space="0" w:color="auto"/>
                                <w:right w:val="none" w:sz="0" w:space="0" w:color="auto"/>
                              </w:divBdr>
                              <w:divsChild>
                                <w:div w:id="1639677755">
                                  <w:marLeft w:val="0"/>
                                  <w:marRight w:val="0"/>
                                  <w:marTop w:val="0"/>
                                  <w:marBottom w:val="0"/>
                                  <w:divBdr>
                                    <w:top w:val="none" w:sz="0" w:space="0" w:color="auto"/>
                                    <w:left w:val="none" w:sz="0" w:space="0" w:color="auto"/>
                                    <w:bottom w:val="none" w:sz="0" w:space="0" w:color="auto"/>
                                    <w:right w:val="none" w:sz="0" w:space="0" w:color="auto"/>
                                  </w:divBdr>
                                  <w:divsChild>
                                    <w:div w:id="1343312544">
                                      <w:marLeft w:val="0"/>
                                      <w:marRight w:val="0"/>
                                      <w:marTop w:val="0"/>
                                      <w:marBottom w:val="0"/>
                                      <w:divBdr>
                                        <w:top w:val="none" w:sz="0" w:space="0" w:color="auto"/>
                                        <w:left w:val="none" w:sz="0" w:space="0" w:color="auto"/>
                                        <w:bottom w:val="none" w:sz="0" w:space="0" w:color="auto"/>
                                        <w:right w:val="none" w:sz="0" w:space="0" w:color="auto"/>
                                      </w:divBdr>
                                      <w:divsChild>
                                        <w:div w:id="1499032482">
                                          <w:marLeft w:val="0"/>
                                          <w:marRight w:val="0"/>
                                          <w:marTop w:val="0"/>
                                          <w:marBottom w:val="0"/>
                                          <w:divBdr>
                                            <w:top w:val="none" w:sz="0" w:space="0" w:color="auto"/>
                                            <w:left w:val="none" w:sz="0" w:space="0" w:color="auto"/>
                                            <w:bottom w:val="none" w:sz="0" w:space="0" w:color="auto"/>
                                            <w:right w:val="none" w:sz="0" w:space="0" w:color="auto"/>
                                          </w:divBdr>
                                          <w:divsChild>
                                            <w:div w:id="246891220">
                                              <w:marLeft w:val="0"/>
                                              <w:marRight w:val="0"/>
                                              <w:marTop w:val="0"/>
                                              <w:marBottom w:val="0"/>
                                              <w:divBdr>
                                                <w:top w:val="none" w:sz="0" w:space="0" w:color="auto"/>
                                                <w:left w:val="none" w:sz="0" w:space="0" w:color="auto"/>
                                                <w:bottom w:val="none" w:sz="0" w:space="0" w:color="auto"/>
                                                <w:right w:val="none" w:sz="0" w:space="0" w:color="auto"/>
                                              </w:divBdr>
                                            </w:div>
                                            <w:div w:id="627006425">
                                              <w:marLeft w:val="0"/>
                                              <w:marRight w:val="0"/>
                                              <w:marTop w:val="0"/>
                                              <w:marBottom w:val="0"/>
                                              <w:divBdr>
                                                <w:top w:val="none" w:sz="0" w:space="0" w:color="auto"/>
                                                <w:left w:val="none" w:sz="0" w:space="0" w:color="auto"/>
                                                <w:bottom w:val="none" w:sz="0" w:space="0" w:color="auto"/>
                                                <w:right w:val="none" w:sz="0" w:space="0" w:color="auto"/>
                                              </w:divBdr>
                                            </w:div>
                                            <w:div w:id="1128359825">
                                              <w:marLeft w:val="0"/>
                                              <w:marRight w:val="0"/>
                                              <w:marTop w:val="0"/>
                                              <w:marBottom w:val="0"/>
                                              <w:divBdr>
                                                <w:top w:val="none" w:sz="0" w:space="0" w:color="auto"/>
                                                <w:left w:val="none" w:sz="0" w:space="0" w:color="auto"/>
                                                <w:bottom w:val="none" w:sz="0" w:space="0" w:color="auto"/>
                                                <w:right w:val="none" w:sz="0" w:space="0" w:color="auto"/>
                                              </w:divBdr>
                                            </w:div>
                                            <w:div w:id="1863132141">
                                              <w:marLeft w:val="0"/>
                                              <w:marRight w:val="0"/>
                                              <w:marTop w:val="0"/>
                                              <w:marBottom w:val="0"/>
                                              <w:divBdr>
                                                <w:top w:val="none" w:sz="0" w:space="0" w:color="auto"/>
                                                <w:left w:val="none" w:sz="0" w:space="0" w:color="auto"/>
                                                <w:bottom w:val="none" w:sz="0" w:space="0" w:color="auto"/>
                                                <w:right w:val="none" w:sz="0" w:space="0" w:color="auto"/>
                                              </w:divBdr>
                                            </w:div>
                                            <w:div w:id="1868832945">
                                              <w:marLeft w:val="0"/>
                                              <w:marRight w:val="0"/>
                                              <w:marTop w:val="240"/>
                                              <w:marBottom w:val="480"/>
                                              <w:divBdr>
                                                <w:top w:val="single" w:sz="6" w:space="12" w:color="2296A6"/>
                                                <w:left w:val="single" w:sz="6" w:space="12" w:color="2296A6"/>
                                                <w:bottom w:val="single" w:sz="6" w:space="12" w:color="2296A6"/>
                                                <w:right w:val="single" w:sz="6" w:space="12" w:color="2296A6"/>
                                              </w:divBdr>
                                            </w:div>
                                            <w:div w:id="1261179524">
                                              <w:marLeft w:val="0"/>
                                              <w:marRight w:val="0"/>
                                              <w:marTop w:val="0"/>
                                              <w:marBottom w:val="0"/>
                                              <w:divBdr>
                                                <w:top w:val="none" w:sz="0" w:space="0" w:color="auto"/>
                                                <w:left w:val="none" w:sz="0" w:space="0" w:color="auto"/>
                                                <w:bottom w:val="none" w:sz="0" w:space="0" w:color="auto"/>
                                                <w:right w:val="none" w:sz="0" w:space="0" w:color="auto"/>
                                              </w:divBdr>
                                              <w:divsChild>
                                                <w:div w:id="984356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af.fr/aides-et-services/s-informer-sur-les-aides/enfance-et-jeunesse/l-allocation-de-rentree-scolaire-a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lle-et-vilaine.fr/fr/article/coupon-sport-coup-pouce-financier-pour-les-12-15-ans" TargetMode="External"/><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sl@ille-et-vilaine.f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mailto:jeunesse.sport@ille-et-vilaine.fr"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ancv.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2871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Propriétaire</dc:creator>
  <cp:keywords/>
  <dc:description/>
  <cp:lastModifiedBy>Propriétaire</cp:lastModifiedBy>
  <cp:revision>1</cp:revision>
  <dcterms:created xsi:type="dcterms:W3CDTF">2019-01-28T21:24:00Z</dcterms:created>
  <dcterms:modified xsi:type="dcterms:W3CDTF">2019-01-28T21:27:00Z</dcterms:modified>
</cp:coreProperties>
</file>